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E91C" w14:textId="77777777" w:rsidR="0024350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3D263C" wp14:editId="18F0BCCB">
            <wp:extent cx="694690" cy="917575"/>
            <wp:effectExtent l="0" t="0" r="10160" b="1587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1ABD4" w14:textId="77777777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49C9DEB6" w14:textId="77777777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ЈАВНИ ИЗВРШИТЕЉ МИЛА МИЛОСАВЉЕВИЋ</w:t>
      </w:r>
    </w:p>
    <w:p w14:paraId="6071C38F" w14:textId="77777777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ИМЕНОВАНА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Подручје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Вишег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Шапцу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Привредног</w:t>
      </w:r>
      <w:proofErr w:type="spellEnd"/>
    </w:p>
    <w:p w14:paraId="07681DD1" w14:textId="77777777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Ваљеву</w:t>
      </w:r>
      <w:proofErr w:type="spellEnd"/>
    </w:p>
    <w:p w14:paraId="404C9EBC" w14:textId="77777777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Mасарикова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бр.2,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Шабац</w:t>
      </w:r>
      <w:proofErr w:type="spellEnd"/>
    </w:p>
    <w:p w14:paraId="56727AE5" w14:textId="7EAEDADA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И.И </w:t>
      </w:r>
      <w:r w:rsidR="00A65AFF">
        <w:rPr>
          <w:rFonts w:ascii="Times New Roman" w:hAnsi="Times New Roman" w:cs="Times New Roman"/>
          <w:b/>
          <w:sz w:val="24"/>
          <w:szCs w:val="24"/>
          <w:lang w:val="sr-Cyrl-RS"/>
        </w:rPr>
        <w:t>510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</w:p>
    <w:p w14:paraId="00E192EA" w14:textId="3845BF64" w:rsidR="0024350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AFF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A65AFF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14:paraId="68CDC7D0" w14:textId="77777777" w:rsidR="0024350E" w:rsidRDefault="00243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7683B" w14:textId="14B28A3B" w:rsidR="0024350E" w:rsidRPr="00323519" w:rsidRDefault="00000000">
      <w:pPr>
        <w:jc w:val="both"/>
        <w:rPr>
          <w:rFonts w:ascii="Times New Roman" w:hAnsi="Times New Roman" w:cs="Times New Roman"/>
        </w:rPr>
      </w:pPr>
      <w:r w:rsidRPr="00323519">
        <w:rPr>
          <w:rFonts w:ascii="Times New Roman" w:hAnsi="Times New Roman" w:cs="Times New Roman"/>
          <w:b/>
        </w:rPr>
        <w:t>ЈАВНИ ИЗВРШИТЕЉ МИЛА МИЛОСАВЉЕВИЋ ИЗ ШАПЦА,</w:t>
      </w:r>
      <w:r w:rsidRPr="00323519">
        <w:rPr>
          <w:rFonts w:ascii="Times New Roman" w:hAnsi="Times New Roman" w:cs="Times New Roman"/>
        </w:rPr>
        <w:t xml:space="preserve"> у </w:t>
      </w:r>
      <w:proofErr w:type="spellStart"/>
      <w:r w:rsidRPr="00323519">
        <w:rPr>
          <w:rFonts w:ascii="Times New Roman" w:hAnsi="Times New Roman" w:cs="Times New Roman"/>
        </w:rPr>
        <w:t>извршном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поступку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извршног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повериоца</w:t>
      </w:r>
      <w:proofErr w:type="spellEnd"/>
      <w:r w:rsidR="00323519">
        <w:rPr>
          <w:rFonts w:ascii="Times New Roman" w:hAnsi="Times New Roman" w:cs="Times New Roman"/>
          <w:lang w:val="sr-Cyrl-RS"/>
        </w:rPr>
        <w:t xml:space="preserve"> </w:t>
      </w:r>
      <w:r w:rsidR="00323519" w:rsidRPr="00323519">
        <w:rPr>
          <w:rFonts w:ascii="Times New Roman" w:hAnsi="Times New Roman" w:cs="Times New Roman"/>
          <w:b/>
          <w:bCs/>
        </w:rPr>
        <w:t xml:space="preserve">ЈАВНО ПРЕДУЗЕЋЕ ЗА УПРАВЉАЊЕ, ПЛАНИРАЊЕ И ПРОЈЕКОТОВАЊЕ ЛОЗНИЦА РАЗВОЈ,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Лозница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ул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>. ГЕОРГИЈА ЈАКШИЋА 3, КЈС 61823, МБ 17112635, ПИБ 101562041,</w:t>
      </w:r>
      <w:r w:rsidR="00323519" w:rsidRPr="00323519">
        <w:rPr>
          <w:rFonts w:ascii="Times New Roman" w:hAnsi="Times New Roman" w:cs="Times New Roman"/>
        </w:rPr>
        <w:t xml:space="preserve"> </w:t>
      </w:r>
      <w:proofErr w:type="spellStart"/>
      <w:r w:rsidR="00323519" w:rsidRPr="00323519">
        <w:rPr>
          <w:rFonts w:ascii="Times New Roman" w:hAnsi="Times New Roman" w:cs="Times New Roman"/>
        </w:rPr>
        <w:t>против</w:t>
      </w:r>
      <w:proofErr w:type="spellEnd"/>
      <w:r w:rsidR="00323519" w:rsidRPr="00323519">
        <w:rPr>
          <w:rFonts w:ascii="Times New Roman" w:hAnsi="Times New Roman" w:cs="Times New Roman"/>
        </w:rPr>
        <w:t xml:space="preserve"> </w:t>
      </w:r>
      <w:proofErr w:type="spellStart"/>
      <w:r w:rsidR="00323519" w:rsidRPr="00323519">
        <w:rPr>
          <w:rFonts w:ascii="Times New Roman" w:hAnsi="Times New Roman" w:cs="Times New Roman"/>
        </w:rPr>
        <w:t>извршног</w:t>
      </w:r>
      <w:proofErr w:type="spellEnd"/>
      <w:r w:rsidR="00323519" w:rsidRPr="00323519">
        <w:rPr>
          <w:rFonts w:ascii="Times New Roman" w:hAnsi="Times New Roman" w:cs="Times New Roman"/>
        </w:rPr>
        <w:t xml:space="preserve"> </w:t>
      </w:r>
      <w:proofErr w:type="spellStart"/>
      <w:r w:rsidR="00323519" w:rsidRPr="00323519">
        <w:rPr>
          <w:rFonts w:ascii="Times New Roman" w:hAnsi="Times New Roman" w:cs="Times New Roman"/>
        </w:rPr>
        <w:t>дужника</w:t>
      </w:r>
      <w:proofErr w:type="spellEnd"/>
      <w:r w:rsidR="00323519" w:rsidRPr="00323519">
        <w:rPr>
          <w:rFonts w:ascii="Times New Roman" w:hAnsi="Times New Roman" w:cs="Times New Roman"/>
        </w:rPr>
        <w:t xml:space="preserve">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Миле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Митровић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Лозница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ул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 xml:space="preserve">. БУЛЕВАР ДОСИТЕЈА ОБРАДОВИЋА </w:t>
      </w:r>
      <w:proofErr w:type="spellStart"/>
      <w:r w:rsidR="00323519" w:rsidRPr="00323519">
        <w:rPr>
          <w:rFonts w:ascii="Times New Roman" w:hAnsi="Times New Roman" w:cs="Times New Roman"/>
          <w:b/>
          <w:bCs/>
        </w:rPr>
        <w:t>бр</w:t>
      </w:r>
      <w:proofErr w:type="spellEnd"/>
      <w:r w:rsidR="00323519" w:rsidRPr="00323519">
        <w:rPr>
          <w:rFonts w:ascii="Times New Roman" w:hAnsi="Times New Roman" w:cs="Times New Roman"/>
          <w:b/>
          <w:bCs/>
        </w:rPr>
        <w:t>. 69, ЈМБГ 1607977773615</w:t>
      </w:r>
      <w:r w:rsidR="00323519" w:rsidRPr="00323519">
        <w:rPr>
          <w:rFonts w:ascii="Times New Roman" w:hAnsi="Times New Roman" w:cs="Times New Roman"/>
          <w:b/>
          <w:bCs/>
          <w:lang w:val="sr-Cyrl-RS"/>
        </w:rPr>
        <w:t>,</w:t>
      </w:r>
      <w:r w:rsidR="00323519" w:rsidRPr="0032351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на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основу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чл</w:t>
      </w:r>
      <w:proofErr w:type="spellEnd"/>
      <w:r w:rsidRPr="00323519">
        <w:rPr>
          <w:rFonts w:ascii="Times New Roman" w:hAnsi="Times New Roman" w:cs="Times New Roman"/>
        </w:rPr>
        <w:t xml:space="preserve">. 545 </w:t>
      </w:r>
      <w:proofErr w:type="spellStart"/>
      <w:r w:rsidRPr="00323519">
        <w:rPr>
          <w:rFonts w:ascii="Times New Roman" w:hAnsi="Times New Roman" w:cs="Times New Roman"/>
        </w:rPr>
        <w:t>Закона</w:t>
      </w:r>
      <w:proofErr w:type="spellEnd"/>
      <w:r w:rsidRPr="00323519">
        <w:rPr>
          <w:rFonts w:ascii="Times New Roman" w:hAnsi="Times New Roman" w:cs="Times New Roman"/>
        </w:rPr>
        <w:t xml:space="preserve"> о </w:t>
      </w:r>
      <w:proofErr w:type="spellStart"/>
      <w:r w:rsidRPr="00323519">
        <w:rPr>
          <w:rFonts w:ascii="Times New Roman" w:hAnsi="Times New Roman" w:cs="Times New Roman"/>
        </w:rPr>
        <w:t>извршењу</w:t>
      </w:r>
      <w:proofErr w:type="spellEnd"/>
      <w:r w:rsidRPr="00323519">
        <w:rPr>
          <w:rFonts w:ascii="Times New Roman" w:hAnsi="Times New Roman" w:cs="Times New Roman"/>
        </w:rPr>
        <w:t xml:space="preserve"> и </w:t>
      </w:r>
      <w:proofErr w:type="spellStart"/>
      <w:r w:rsidRPr="00323519">
        <w:rPr>
          <w:rFonts w:ascii="Times New Roman" w:hAnsi="Times New Roman" w:cs="Times New Roman"/>
        </w:rPr>
        <w:t>обезбеђењу</w:t>
      </w:r>
      <w:proofErr w:type="spellEnd"/>
      <w:r w:rsidRPr="00323519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Pr="00323519">
        <w:rPr>
          <w:rFonts w:ascii="Times New Roman" w:hAnsi="Times New Roman" w:cs="Times New Roman"/>
        </w:rPr>
        <w:t xml:space="preserve">( </w:t>
      </w:r>
      <w:proofErr w:type="spellStart"/>
      <w:r w:rsidRPr="00323519">
        <w:rPr>
          <w:rFonts w:ascii="Times New Roman" w:hAnsi="Times New Roman" w:cs="Times New Roman"/>
        </w:rPr>
        <w:t>Службени</w:t>
      </w:r>
      <w:proofErr w:type="spellEnd"/>
      <w:proofErr w:type="gram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гласник</w:t>
      </w:r>
      <w:proofErr w:type="spellEnd"/>
      <w:r w:rsidRPr="00323519">
        <w:rPr>
          <w:rFonts w:ascii="Times New Roman" w:hAnsi="Times New Roman" w:cs="Times New Roman"/>
        </w:rPr>
        <w:t xml:space="preserve"> РС, </w:t>
      </w:r>
      <w:proofErr w:type="spellStart"/>
      <w:r w:rsidRPr="00323519">
        <w:rPr>
          <w:rFonts w:ascii="Times New Roman" w:hAnsi="Times New Roman" w:cs="Times New Roman"/>
        </w:rPr>
        <w:t>бр</w:t>
      </w:r>
      <w:proofErr w:type="spellEnd"/>
      <w:r w:rsidRPr="00323519">
        <w:rPr>
          <w:rFonts w:ascii="Times New Roman" w:hAnsi="Times New Roman" w:cs="Times New Roman"/>
        </w:rPr>
        <w:t xml:space="preserve">. 106/2015 </w:t>
      </w:r>
      <w:proofErr w:type="spellStart"/>
      <w:r w:rsidRPr="00323519">
        <w:rPr>
          <w:rFonts w:ascii="Times New Roman" w:hAnsi="Times New Roman" w:cs="Times New Roman"/>
        </w:rPr>
        <w:t>од</w:t>
      </w:r>
      <w:proofErr w:type="spellEnd"/>
      <w:r w:rsidRPr="00323519">
        <w:rPr>
          <w:rFonts w:ascii="Times New Roman" w:hAnsi="Times New Roman" w:cs="Times New Roman"/>
        </w:rPr>
        <w:t xml:space="preserve"> 21.</w:t>
      </w:r>
      <w:proofErr w:type="gramStart"/>
      <w:r w:rsidRPr="00323519">
        <w:rPr>
          <w:rFonts w:ascii="Times New Roman" w:hAnsi="Times New Roman" w:cs="Times New Roman"/>
        </w:rPr>
        <w:t>12.2015.године</w:t>
      </w:r>
      <w:proofErr w:type="gramEnd"/>
      <w:r w:rsidRPr="00323519">
        <w:rPr>
          <w:rFonts w:ascii="Times New Roman" w:hAnsi="Times New Roman" w:cs="Times New Roman"/>
        </w:rPr>
        <w:t xml:space="preserve"> ) у </w:t>
      </w:r>
      <w:proofErr w:type="spellStart"/>
      <w:r w:rsidRPr="00323519">
        <w:rPr>
          <w:rFonts w:ascii="Times New Roman" w:hAnsi="Times New Roman" w:cs="Times New Roman"/>
        </w:rPr>
        <w:t>даљем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поступку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спровођења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извршења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примењује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се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Закон</w:t>
      </w:r>
      <w:proofErr w:type="spellEnd"/>
      <w:r w:rsidRPr="00323519">
        <w:rPr>
          <w:rFonts w:ascii="Times New Roman" w:hAnsi="Times New Roman" w:cs="Times New Roman"/>
        </w:rPr>
        <w:t xml:space="preserve"> о </w:t>
      </w:r>
      <w:proofErr w:type="spellStart"/>
      <w:r w:rsidRPr="00323519">
        <w:rPr>
          <w:rFonts w:ascii="Times New Roman" w:hAnsi="Times New Roman" w:cs="Times New Roman"/>
        </w:rPr>
        <w:t>извршењу</w:t>
      </w:r>
      <w:proofErr w:type="spellEnd"/>
      <w:r w:rsidRPr="00323519">
        <w:rPr>
          <w:rFonts w:ascii="Times New Roman" w:hAnsi="Times New Roman" w:cs="Times New Roman"/>
        </w:rPr>
        <w:t xml:space="preserve"> и </w:t>
      </w:r>
      <w:proofErr w:type="spellStart"/>
      <w:r w:rsidRPr="00323519">
        <w:rPr>
          <w:rFonts w:ascii="Times New Roman" w:hAnsi="Times New Roman" w:cs="Times New Roman"/>
        </w:rPr>
        <w:t>обезбеђењу</w:t>
      </w:r>
      <w:proofErr w:type="spellEnd"/>
      <w:r w:rsidRPr="00323519">
        <w:rPr>
          <w:rFonts w:ascii="Times New Roman" w:hAnsi="Times New Roman" w:cs="Times New Roman"/>
        </w:rPr>
        <w:t xml:space="preserve"> ( </w:t>
      </w:r>
      <w:proofErr w:type="spellStart"/>
      <w:r w:rsidRPr="00323519">
        <w:rPr>
          <w:rFonts w:ascii="Times New Roman" w:hAnsi="Times New Roman" w:cs="Times New Roman"/>
        </w:rPr>
        <w:t>Службени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гласник</w:t>
      </w:r>
      <w:proofErr w:type="spellEnd"/>
      <w:r w:rsidRPr="00323519">
        <w:rPr>
          <w:rFonts w:ascii="Times New Roman" w:hAnsi="Times New Roman" w:cs="Times New Roman"/>
        </w:rPr>
        <w:t xml:space="preserve"> РС, </w:t>
      </w:r>
      <w:proofErr w:type="spellStart"/>
      <w:r w:rsidRPr="00323519">
        <w:rPr>
          <w:rFonts w:ascii="Times New Roman" w:hAnsi="Times New Roman" w:cs="Times New Roman"/>
        </w:rPr>
        <w:t>бр</w:t>
      </w:r>
      <w:proofErr w:type="spellEnd"/>
      <w:r w:rsidRPr="00323519">
        <w:rPr>
          <w:rFonts w:ascii="Times New Roman" w:hAnsi="Times New Roman" w:cs="Times New Roman"/>
        </w:rPr>
        <w:t xml:space="preserve">. 31/11,99/11 – </w:t>
      </w:r>
      <w:proofErr w:type="spellStart"/>
      <w:r w:rsidRPr="00323519">
        <w:rPr>
          <w:rFonts w:ascii="Times New Roman" w:hAnsi="Times New Roman" w:cs="Times New Roman"/>
        </w:rPr>
        <w:t>др</w:t>
      </w:r>
      <w:proofErr w:type="spellEnd"/>
      <w:r w:rsidRPr="00323519">
        <w:rPr>
          <w:rFonts w:ascii="Times New Roman" w:hAnsi="Times New Roman" w:cs="Times New Roman"/>
        </w:rPr>
        <w:t xml:space="preserve">. </w:t>
      </w:r>
      <w:proofErr w:type="spellStart"/>
      <w:r w:rsidRPr="00323519">
        <w:rPr>
          <w:rFonts w:ascii="Times New Roman" w:hAnsi="Times New Roman" w:cs="Times New Roman"/>
        </w:rPr>
        <w:t>Закон</w:t>
      </w:r>
      <w:proofErr w:type="spellEnd"/>
      <w:r w:rsidRPr="00323519">
        <w:rPr>
          <w:rFonts w:ascii="Times New Roman" w:hAnsi="Times New Roman" w:cs="Times New Roman"/>
        </w:rPr>
        <w:t xml:space="preserve">, 109/13 – УС, 55/14 и 139/14), </w:t>
      </w:r>
      <w:proofErr w:type="spellStart"/>
      <w:r w:rsidRPr="00323519">
        <w:rPr>
          <w:rFonts w:ascii="Times New Roman" w:hAnsi="Times New Roman" w:cs="Times New Roman"/>
        </w:rPr>
        <w:t>ради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наплате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новчаног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потраживања</w:t>
      </w:r>
      <w:proofErr w:type="spellEnd"/>
      <w:r w:rsidRPr="00323519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323519">
        <w:rPr>
          <w:rFonts w:ascii="Times New Roman" w:hAnsi="Times New Roman" w:cs="Times New Roman"/>
        </w:rPr>
        <w:t>доноси</w:t>
      </w:r>
      <w:proofErr w:type="spellEnd"/>
      <w:r w:rsidRPr="00323519">
        <w:rPr>
          <w:rFonts w:ascii="Times New Roman" w:hAnsi="Times New Roman" w:cs="Times New Roman"/>
        </w:rPr>
        <w:t xml:space="preserve">  </w:t>
      </w:r>
      <w:proofErr w:type="spellStart"/>
      <w:r w:rsidRPr="00323519">
        <w:rPr>
          <w:rFonts w:ascii="Times New Roman" w:hAnsi="Times New Roman" w:cs="Times New Roman"/>
        </w:rPr>
        <w:t>на</w:t>
      </w:r>
      <w:proofErr w:type="spellEnd"/>
      <w:proofErr w:type="gram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основу</w:t>
      </w:r>
      <w:proofErr w:type="spellEnd"/>
      <w:r w:rsidRPr="00323519">
        <w:rPr>
          <w:rFonts w:ascii="Times New Roman" w:hAnsi="Times New Roman" w:cs="Times New Roman"/>
        </w:rPr>
        <w:t xml:space="preserve"> </w:t>
      </w:r>
      <w:proofErr w:type="spellStart"/>
      <w:r w:rsidRPr="00323519">
        <w:rPr>
          <w:rFonts w:ascii="Times New Roman" w:hAnsi="Times New Roman" w:cs="Times New Roman"/>
        </w:rPr>
        <w:t>члана</w:t>
      </w:r>
      <w:proofErr w:type="spellEnd"/>
      <w:r w:rsidRPr="00323519">
        <w:rPr>
          <w:rFonts w:ascii="Times New Roman" w:hAnsi="Times New Roman" w:cs="Times New Roman"/>
        </w:rPr>
        <w:t xml:space="preserve">  92.ст.2 и чл.97 </w:t>
      </w:r>
      <w:proofErr w:type="spellStart"/>
      <w:r w:rsidRPr="00323519">
        <w:rPr>
          <w:rFonts w:ascii="Times New Roman" w:hAnsi="Times New Roman" w:cs="Times New Roman"/>
        </w:rPr>
        <w:t>Закона</w:t>
      </w:r>
      <w:proofErr w:type="spellEnd"/>
      <w:r w:rsidRPr="00323519">
        <w:rPr>
          <w:rFonts w:ascii="Times New Roman" w:hAnsi="Times New Roman" w:cs="Times New Roman"/>
        </w:rPr>
        <w:t xml:space="preserve"> о </w:t>
      </w:r>
      <w:proofErr w:type="spellStart"/>
      <w:r w:rsidRPr="00323519">
        <w:rPr>
          <w:rFonts w:ascii="Times New Roman" w:hAnsi="Times New Roman" w:cs="Times New Roman"/>
        </w:rPr>
        <w:t>извршењу</w:t>
      </w:r>
      <w:proofErr w:type="spellEnd"/>
      <w:r w:rsidRPr="00323519">
        <w:rPr>
          <w:rFonts w:ascii="Times New Roman" w:hAnsi="Times New Roman" w:cs="Times New Roman"/>
        </w:rPr>
        <w:t xml:space="preserve"> и </w:t>
      </w:r>
      <w:proofErr w:type="spellStart"/>
      <w:r w:rsidRPr="00323519">
        <w:rPr>
          <w:rFonts w:ascii="Times New Roman" w:hAnsi="Times New Roman" w:cs="Times New Roman"/>
        </w:rPr>
        <w:t>обезбеђењу</w:t>
      </w:r>
      <w:proofErr w:type="spellEnd"/>
      <w:r w:rsidRPr="00323519">
        <w:rPr>
          <w:rFonts w:ascii="Times New Roman" w:hAnsi="Times New Roman" w:cs="Times New Roman"/>
        </w:rPr>
        <w:t xml:space="preserve">: </w:t>
      </w:r>
    </w:p>
    <w:p w14:paraId="34E6736E" w14:textId="77777777" w:rsidR="0024350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К Љ У Ч А К</w:t>
      </w:r>
    </w:p>
    <w:p w14:paraId="07E70E31" w14:textId="6894A1F9" w:rsidR="0024350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ОДРЕЂУЈЕ СЕ ПРВА ПРОДАЈА ПУТЕМ УСМЕНОГ ЈАВНОГ НАДМЕТАЊА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6A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8566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Јавног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Масарикова бр.</w:t>
      </w:r>
      <w:proofErr w:type="gramStart"/>
      <w:r>
        <w:rPr>
          <w:rFonts w:ascii="Times New Roman" w:hAnsi="Times New Roman" w:cs="Times New Roman"/>
          <w:sz w:val="24"/>
          <w:szCs w:val="24"/>
        </w:rPr>
        <w:t>2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Шапцу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182F5D" w14:textId="451BB529" w:rsidR="0024350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Покретна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66A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8566A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Продаје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виђеном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8DDDA27" w14:textId="0F8C3C16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Комода, браон иверица.........................................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6206DC10" w14:textId="39E2E60D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Телевизор </w:t>
      </w:r>
      <w:r>
        <w:rPr>
          <w:rFonts w:ascii="Times New Roman" w:hAnsi="Times New Roman" w:cs="Times New Roman"/>
          <w:sz w:val="24"/>
          <w:szCs w:val="24"/>
          <w:lang w:val="sr-Latn-RS"/>
        </w:rPr>
        <w:t>LCD Telrfunken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......</w:t>
      </w:r>
      <w:r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3C35401C" w14:textId="145A3904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Двокрилни ормар, црвене боје, иверица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61E93408" w14:textId="6045E9E9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Веш машина „Горење“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 xml:space="preserve"> 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4A7E0A25" w14:textId="3F9CD270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 иверица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..............................................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60581537" w14:textId="2ED9791B" w:rsidR="0024350E" w:rsidRDefault="0068566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Столице, сиве боје, 4 ком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>....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00000">
        <w:rPr>
          <w:rFonts w:ascii="Times New Roman" w:hAnsi="Times New Roman" w:cs="Times New Roman"/>
          <w:sz w:val="24"/>
          <w:szCs w:val="24"/>
          <w:lang w:val="sr-Latn-CS"/>
        </w:rPr>
        <w:t xml:space="preserve">.000,00 </w:t>
      </w:r>
      <w:r w:rsidR="00000000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50FCB343" w14:textId="77777777" w:rsidR="0024350E" w:rsidRDefault="0024350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75EF01" w14:textId="77777777" w:rsidR="0024350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надметању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проглашењу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најбољег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извршитеља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160-413916-25,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уплатницу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извршитељу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5EAECA" w14:textId="77777777" w:rsidR="0024350E" w:rsidRDefault="0024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4426B" w14:textId="77777777" w:rsidR="0024350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надемтању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јемство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НАЈКАСНИЈЕ ЈЕДАН ДАН ПРЕ ПРОДАЈЕ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 ЛИЦА КОЈА СУ ОСЛОБОЂЕЊА ПЛАЋАЊА ЈЕМСТВА А КОЈА О СВОЈОЈ НАМЕРИ УЧЕСТВОВАЊА НА ЈАВНОЈ ПРОДАЈИ ОБАВЕСТЕ ЈАВНОГ ИЗВРШИТЕЉА НАЈКАСНИЈЕ ЈЕДАН ДАН ПРЕ ПРОДАЈЕ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покретне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128 ст.3 ЗИО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ослобођена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јемства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54BDD7" w14:textId="4924D5ED" w:rsidR="0024350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НАЛАЖЕ 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извршном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дужнику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трећим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лицима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66A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68566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омогући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разгледање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заинтересованим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лицима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куповину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покретности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одређене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закључком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A03B912" w14:textId="77777777" w:rsidR="0024350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Лозници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Лозници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продаји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DFCAD2" w14:textId="77777777" w:rsidR="0024350E" w:rsidRDefault="000000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 обрадио помоћник јавног извршитеља Јелена Илић Лекић.</w:t>
      </w:r>
    </w:p>
    <w:p w14:paraId="4374A79D" w14:textId="77777777" w:rsidR="0024350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ПОУКА О ПРАВНОМ ЛЕКУ:</w:t>
      </w:r>
    </w:p>
    <w:p w14:paraId="6D4F1D41" w14:textId="77777777" w:rsidR="0024350E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дозвољен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</w:p>
    <w:p w14:paraId="0F22440C" w14:textId="77777777" w:rsidR="0024350E" w:rsidRDefault="00000000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993689" w14:textId="77777777" w:rsidR="0024350E" w:rsidRDefault="00000000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извршитељ</w:t>
      </w:r>
    </w:p>
    <w:p w14:paraId="00CDE5C3" w14:textId="77777777" w:rsidR="0024350E" w:rsidRDefault="00000000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Мила Милосављевић</w:t>
      </w:r>
    </w:p>
    <w:p w14:paraId="75F421F5" w14:textId="77777777" w:rsidR="0024350E" w:rsidRDefault="0024350E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7B615" w14:textId="77777777" w:rsidR="0024350E" w:rsidRDefault="0024350E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10F3B" w14:textId="77777777" w:rsidR="0024350E" w:rsidRDefault="0024350E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2ED7" w14:textId="77777777" w:rsidR="0024350E" w:rsidRDefault="0024350E">
      <w:pPr>
        <w:tabs>
          <w:tab w:val="left" w:pos="6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BB0DF" w14:textId="77777777" w:rsidR="0024350E" w:rsidRDefault="00000000">
      <w:pPr>
        <w:spacing w:after="0"/>
      </w:pPr>
      <w:proofErr w:type="spellStart"/>
      <w:r>
        <w:t>Наредба</w:t>
      </w:r>
      <w:proofErr w:type="spellEnd"/>
      <w:r>
        <w:t xml:space="preserve"> о </w:t>
      </w:r>
      <w:proofErr w:type="spellStart"/>
      <w:r>
        <w:t>достави</w:t>
      </w:r>
      <w:proofErr w:type="spellEnd"/>
      <w:r>
        <w:t>:</w:t>
      </w:r>
    </w:p>
    <w:p w14:paraId="589D086B" w14:textId="77777777" w:rsidR="0024350E" w:rsidRDefault="00000000">
      <w:pPr>
        <w:spacing w:after="0"/>
        <w:contextualSpacing/>
        <w:rPr>
          <w:lang w:val="sr-Cyrl-RS"/>
        </w:rPr>
      </w:pPr>
      <w:r>
        <w:t>-</w:t>
      </w:r>
      <w:r>
        <w:rPr>
          <w:lang w:val="sr-Cyrl-RS"/>
        </w:rPr>
        <w:t>извршни поверилац</w:t>
      </w:r>
    </w:p>
    <w:p w14:paraId="1B58CD90" w14:textId="77777777" w:rsidR="0024350E" w:rsidRDefault="00000000">
      <w:pPr>
        <w:spacing w:after="0"/>
        <w:contextualSpacing/>
        <w:rPr>
          <w:lang w:val="sr-Cyrl-RS"/>
        </w:rPr>
      </w:pPr>
      <w:r>
        <w:rPr>
          <w:lang w:val="sr-Cyrl-RS"/>
        </w:rPr>
        <w:t>-дужник</w:t>
      </w:r>
    </w:p>
    <w:p w14:paraId="38D2C343" w14:textId="77777777" w:rsidR="0024350E" w:rsidRDefault="00000000">
      <w:pPr>
        <w:spacing w:after="0"/>
        <w:contextualSpacing/>
        <w:rPr>
          <w:lang w:val="sr-Cyrl-RS"/>
        </w:rPr>
      </w:pPr>
      <w:r>
        <w:rPr>
          <w:lang w:val="sr-Cyrl-RS"/>
        </w:rPr>
        <w:t>-огласна табла Основног суда у Лозници</w:t>
      </w:r>
    </w:p>
    <w:p w14:paraId="6D6140CF" w14:textId="2D375EA0" w:rsidR="003A255F" w:rsidRDefault="003A255F">
      <w:pPr>
        <w:spacing w:after="0"/>
        <w:contextualSpacing/>
        <w:rPr>
          <w:lang w:val="sr-Cyrl-RS"/>
        </w:rPr>
      </w:pPr>
      <w:r>
        <w:rPr>
          <w:lang w:val="sr-Cyrl-RS"/>
        </w:rPr>
        <w:t>-КЈИ</w:t>
      </w:r>
    </w:p>
    <w:p w14:paraId="0899B2CA" w14:textId="77777777" w:rsidR="0024350E" w:rsidRDefault="00000000">
      <w:pPr>
        <w:spacing w:after="0"/>
        <w:contextualSpacing/>
        <w:rPr>
          <w:lang w:val="sr-Cyrl-RS"/>
        </w:rPr>
      </w:pPr>
      <w:r>
        <w:rPr>
          <w:lang w:val="sr-Cyrl-RS"/>
        </w:rPr>
        <w:t>-предмет.</w:t>
      </w:r>
    </w:p>
    <w:p w14:paraId="0B6CB3DF" w14:textId="77777777" w:rsidR="0024350E" w:rsidRDefault="0024350E">
      <w:pPr>
        <w:spacing w:after="0"/>
      </w:pPr>
    </w:p>
    <w:sectPr w:rsidR="002435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3C799" w14:textId="77777777" w:rsidR="006E3C39" w:rsidRDefault="006E3C39">
      <w:pPr>
        <w:spacing w:line="240" w:lineRule="auto"/>
      </w:pPr>
      <w:r>
        <w:separator/>
      </w:r>
    </w:p>
  </w:endnote>
  <w:endnote w:type="continuationSeparator" w:id="0">
    <w:p w14:paraId="5EC29540" w14:textId="77777777" w:rsidR="006E3C39" w:rsidRDefault="006E3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D14DC" w14:textId="77777777" w:rsidR="006E3C39" w:rsidRDefault="006E3C39">
      <w:pPr>
        <w:spacing w:after="0"/>
      </w:pPr>
      <w:r>
        <w:separator/>
      </w:r>
    </w:p>
  </w:footnote>
  <w:footnote w:type="continuationSeparator" w:id="0">
    <w:p w14:paraId="3DC2A428" w14:textId="77777777" w:rsidR="006E3C39" w:rsidRDefault="006E3C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C86A"/>
    <w:multiLevelType w:val="singleLevel"/>
    <w:tmpl w:val="4FF0C86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059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5"/>
    <w:rsid w:val="00095CFB"/>
    <w:rsid w:val="000A6BEA"/>
    <w:rsid w:val="000B267B"/>
    <w:rsid w:val="0011165C"/>
    <w:rsid w:val="001315A3"/>
    <w:rsid w:val="0013789F"/>
    <w:rsid w:val="00146038"/>
    <w:rsid w:val="001D0A5C"/>
    <w:rsid w:val="001E3E3E"/>
    <w:rsid w:val="00220590"/>
    <w:rsid w:val="0022129B"/>
    <w:rsid w:val="00231132"/>
    <w:rsid w:val="00233E94"/>
    <w:rsid w:val="0024350E"/>
    <w:rsid w:val="00251BEC"/>
    <w:rsid w:val="002A0598"/>
    <w:rsid w:val="002C2EF8"/>
    <w:rsid w:val="00300850"/>
    <w:rsid w:val="00323519"/>
    <w:rsid w:val="0038249C"/>
    <w:rsid w:val="003840F2"/>
    <w:rsid w:val="003A255F"/>
    <w:rsid w:val="00412BA0"/>
    <w:rsid w:val="00437671"/>
    <w:rsid w:val="004500C5"/>
    <w:rsid w:val="00454B20"/>
    <w:rsid w:val="004C135C"/>
    <w:rsid w:val="00521EA4"/>
    <w:rsid w:val="00524CC2"/>
    <w:rsid w:val="005D6D00"/>
    <w:rsid w:val="00643AC9"/>
    <w:rsid w:val="0068566A"/>
    <w:rsid w:val="006A38CF"/>
    <w:rsid w:val="006E3C39"/>
    <w:rsid w:val="006F2CA1"/>
    <w:rsid w:val="00710479"/>
    <w:rsid w:val="007B0491"/>
    <w:rsid w:val="00807871"/>
    <w:rsid w:val="0081066D"/>
    <w:rsid w:val="00853574"/>
    <w:rsid w:val="008A4296"/>
    <w:rsid w:val="00900D4C"/>
    <w:rsid w:val="00955F37"/>
    <w:rsid w:val="00986295"/>
    <w:rsid w:val="009B2652"/>
    <w:rsid w:val="00A10696"/>
    <w:rsid w:val="00A15FC8"/>
    <w:rsid w:val="00A17B6D"/>
    <w:rsid w:val="00A21285"/>
    <w:rsid w:val="00A65405"/>
    <w:rsid w:val="00A65AFF"/>
    <w:rsid w:val="00AA7F64"/>
    <w:rsid w:val="00AF6A3E"/>
    <w:rsid w:val="00B173B2"/>
    <w:rsid w:val="00B24B69"/>
    <w:rsid w:val="00B44874"/>
    <w:rsid w:val="00B513F4"/>
    <w:rsid w:val="00B5451F"/>
    <w:rsid w:val="00B76CFE"/>
    <w:rsid w:val="00B912BB"/>
    <w:rsid w:val="00BA1C9D"/>
    <w:rsid w:val="00BA46ED"/>
    <w:rsid w:val="00BC5E49"/>
    <w:rsid w:val="00BF3A8B"/>
    <w:rsid w:val="00C41414"/>
    <w:rsid w:val="00C51600"/>
    <w:rsid w:val="00D10430"/>
    <w:rsid w:val="00D20F58"/>
    <w:rsid w:val="00D95194"/>
    <w:rsid w:val="00DF5FAE"/>
    <w:rsid w:val="00E626FD"/>
    <w:rsid w:val="00E86C4C"/>
    <w:rsid w:val="00E870D1"/>
    <w:rsid w:val="00E94ADF"/>
    <w:rsid w:val="00EB621D"/>
    <w:rsid w:val="00F26FCA"/>
    <w:rsid w:val="00F359F1"/>
    <w:rsid w:val="00F60B9D"/>
    <w:rsid w:val="00F63419"/>
    <w:rsid w:val="00F953C5"/>
    <w:rsid w:val="00FB1FDF"/>
    <w:rsid w:val="090C0D38"/>
    <w:rsid w:val="0DBC0FC1"/>
    <w:rsid w:val="14954EE9"/>
    <w:rsid w:val="18070A28"/>
    <w:rsid w:val="28E4483E"/>
    <w:rsid w:val="3E510D15"/>
    <w:rsid w:val="755727E2"/>
    <w:rsid w:val="7CC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E031"/>
  <w15:docId w15:val="{3A7C6A5C-32A3-4C80-B3FF-181C8592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8194-8413-47BD-BDA8-C8A5998A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</dc:creator>
  <cp:lastModifiedBy>Jelena</cp:lastModifiedBy>
  <cp:revision>2</cp:revision>
  <cp:lastPrinted>2025-01-14T10:20:00Z</cp:lastPrinted>
  <dcterms:created xsi:type="dcterms:W3CDTF">2025-01-14T10:21:00Z</dcterms:created>
  <dcterms:modified xsi:type="dcterms:W3CDTF">2025-01-14T10:21:00Z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82FC58BF843048B582D9B85EA362FDEA_13</vt:lpwstr>
  </property>
</Properties>
</file>